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6969F" w14:textId="77777777" w:rsidR="00DE56F9" w:rsidRPr="00465F7A" w:rsidRDefault="00DE56F9">
      <w:pPr>
        <w:tabs>
          <w:tab w:val="center" w:pos="4680"/>
        </w:tabs>
        <w:jc w:val="both"/>
      </w:pPr>
      <w:r w:rsidRPr="00465F7A">
        <w:tab/>
        <w:t>STATE OF MICHIGAN</w:t>
      </w:r>
    </w:p>
    <w:p w14:paraId="75DD35A3" w14:textId="77777777" w:rsidR="00DE56F9" w:rsidRPr="00465F7A" w:rsidRDefault="00DE56F9">
      <w:pPr>
        <w:jc w:val="both"/>
      </w:pPr>
    </w:p>
    <w:p w14:paraId="425FB34A" w14:textId="14A4E243" w:rsidR="00DE56F9" w:rsidRPr="00465F7A" w:rsidRDefault="00DE56F9" w:rsidP="00FD2AB9">
      <w:pPr>
        <w:tabs>
          <w:tab w:val="center" w:pos="4680"/>
          <w:tab w:val="right" w:pos="9360"/>
        </w:tabs>
        <w:jc w:val="both"/>
      </w:pPr>
      <w:r w:rsidRPr="00465F7A">
        <w:tab/>
        <w:t xml:space="preserve">IN THE CIRCUIT COURT FOR THE COUNTY </w:t>
      </w:r>
      <w:r w:rsidR="00FD2AB9">
        <w:t xml:space="preserve">OF </w:t>
      </w:r>
      <w:r w:rsidR="00FD2AB9" w:rsidRPr="00FD2AB9">
        <w:rPr>
          <w:highlight w:val="yellow"/>
        </w:rPr>
        <w:t>GRAND TRAVERSE</w:t>
      </w:r>
    </w:p>
    <w:p w14:paraId="6C6DE822" w14:textId="77777777" w:rsidR="001D692B" w:rsidRDefault="00D46EA6" w:rsidP="001D692B">
      <w:pPr>
        <w:jc w:val="both"/>
      </w:pPr>
      <w:r w:rsidRPr="00465F7A">
        <w:t>_________________________________</w:t>
      </w:r>
      <w:r w:rsidR="00DE56F9" w:rsidRPr="00465F7A">
        <w:t xml:space="preserve">                                                                </w:t>
      </w:r>
    </w:p>
    <w:p w14:paraId="4F6F60C7" w14:textId="77777777" w:rsidR="00A04356" w:rsidRDefault="00A04356" w:rsidP="001D692B">
      <w:pPr>
        <w:jc w:val="both"/>
      </w:pPr>
    </w:p>
    <w:p w14:paraId="7EE09904" w14:textId="6C28275F" w:rsidR="00B46F70" w:rsidRDefault="00FD2AB9" w:rsidP="003B1521">
      <w:pPr>
        <w:jc w:val="both"/>
      </w:pPr>
      <w:r w:rsidRPr="00FD2AB9">
        <w:rPr>
          <w:highlight w:val="yellow"/>
        </w:rPr>
        <w:t>PLAINTIFF NAME</w:t>
      </w:r>
      <w:r w:rsidR="00647DCF" w:rsidRPr="00FD2AB9">
        <w:rPr>
          <w:highlight w:val="yellow"/>
        </w:rPr>
        <w:t>,</w:t>
      </w:r>
    </w:p>
    <w:p w14:paraId="095B2FC8" w14:textId="77777777" w:rsidR="00901C0A" w:rsidRPr="00465F7A" w:rsidRDefault="00901C0A">
      <w:pPr>
        <w:jc w:val="both"/>
      </w:pPr>
    </w:p>
    <w:p w14:paraId="0A44D2EB" w14:textId="30EB2792" w:rsidR="00DE56F9" w:rsidRPr="00465F7A" w:rsidRDefault="00DE56F9" w:rsidP="007968A3">
      <w:pPr>
        <w:tabs>
          <w:tab w:val="left" w:pos="-1440"/>
          <w:tab w:val="left" w:pos="2160"/>
        </w:tabs>
        <w:jc w:val="both"/>
      </w:pPr>
      <w:r w:rsidRPr="00465F7A">
        <w:tab/>
      </w:r>
      <w:bookmarkStart w:id="0" w:name="Dropdown2"/>
      <w:sdt>
        <w:sdtPr>
          <w:id w:val="-1499565910"/>
          <w:placeholder>
            <w:docPart w:val="36E92F7754E646259DC8059B2E7D988A"/>
          </w:placeholder>
          <w:dropDownList>
            <w:listItem w:value="Choose an item."/>
            <w:listItem w:displayText="Plaintiff" w:value="Plaintiff"/>
            <w:listItem w:displayText="Plaintiffs" w:value="Plaintiffs"/>
            <w:listItem w:displayText="Defendant" w:value="Defendant"/>
            <w:listItem w:displayText="Defendants" w:value="Defendants"/>
            <w:listItem w:displayText="Plaintiff/Counter-Defendant" w:value="Plaintiff/Counter-Defendant"/>
            <w:listItem w:displayText="Plaintiffs/Counter-Defendants" w:value="Plaintiffs/Counter-Defendants"/>
            <w:listItem w:displayText="Defendants/Counter-Plaintiffs" w:value="Defendants/Counter-Plaintiffs"/>
            <w:listItem w:displayText="Defendant/Counter-Plaintiff" w:value="Defendant/Counter-Plaintiff"/>
            <w:listItem w:displayText="Petitioner" w:value="Petitioner"/>
            <w:listItem w:displayText="Petitioners" w:value="Petitioners"/>
            <w:listItem w:displayText="Respondent" w:value="Respondent"/>
            <w:listItem w:displayText="Respondents" w:value="Respondents"/>
            <w:listItem w:displayText="Appellee" w:value="Appellee"/>
            <w:listItem w:displayText="Appellees" w:value="Appellees"/>
            <w:listItem w:displayText="Appellant" w:value="Appellant"/>
            <w:listItem w:displayText="Appellants" w:value="Appellants"/>
            <w:listItem w:displayText="Third Party Plaintiff" w:value="Third Party Plaintiff"/>
          </w:dropDownList>
        </w:sdtPr>
        <w:sdtContent>
          <w:r w:rsidR="006051DF">
            <w:t>Plaintiff</w:t>
          </w:r>
        </w:sdtContent>
      </w:sdt>
      <w:bookmarkEnd w:id="0"/>
      <w:r w:rsidR="00352828">
        <w:t>,</w:t>
      </w:r>
    </w:p>
    <w:p w14:paraId="0D5C2AE3" w14:textId="77777777" w:rsidR="00DE56F9" w:rsidRPr="00465F7A" w:rsidRDefault="00DE56F9">
      <w:pPr>
        <w:jc w:val="both"/>
      </w:pPr>
    </w:p>
    <w:p w14:paraId="23E5EBB5" w14:textId="1251CA15" w:rsidR="00DE56F9" w:rsidRPr="00465F7A" w:rsidRDefault="000A6602" w:rsidP="007968A3">
      <w:pPr>
        <w:tabs>
          <w:tab w:val="left" w:pos="5760"/>
        </w:tabs>
        <w:jc w:val="both"/>
      </w:pPr>
      <w:r>
        <w:t>v</w:t>
      </w:r>
      <w:r w:rsidR="007968A3">
        <w:tab/>
      </w:r>
      <w:r w:rsidR="00DE56F9" w:rsidRPr="00465F7A">
        <w:t>File No</w:t>
      </w:r>
      <w:r w:rsidR="00FA6FA6">
        <w:t xml:space="preserve">. </w:t>
      </w:r>
      <w:r w:rsidR="00FD2AB9">
        <w:t>2022XXXXXXXX</w:t>
      </w:r>
    </w:p>
    <w:p w14:paraId="46903CCB" w14:textId="1AD07942" w:rsidR="00491FE5" w:rsidRPr="00491FE5" w:rsidRDefault="007968A3" w:rsidP="00491FE5">
      <w:pPr>
        <w:tabs>
          <w:tab w:val="left" w:pos="-1440"/>
          <w:tab w:val="left" w:pos="5760"/>
        </w:tabs>
        <w:jc w:val="both"/>
        <w:rPr>
          <w:color w:val="7030A0"/>
        </w:rPr>
      </w:pPr>
      <w:r>
        <w:tab/>
      </w:r>
      <w:r w:rsidR="00DE56F9" w:rsidRPr="00465F7A">
        <w:t>HON</w:t>
      </w:r>
      <w:r w:rsidR="00E93831" w:rsidRPr="00465F7A">
        <w:t>.</w:t>
      </w:r>
      <w:r w:rsidR="00FD2AB9">
        <w:t xml:space="preserve"> </w:t>
      </w:r>
      <w:r w:rsidR="00FD2AB9" w:rsidRPr="00FD2AB9">
        <w:rPr>
          <w:highlight w:val="yellow"/>
        </w:rPr>
        <w:t>KEVIN A. ELSENHEIMER</w:t>
      </w:r>
    </w:p>
    <w:p w14:paraId="267920DF" w14:textId="65FF67C4" w:rsidR="00B82CBE" w:rsidRDefault="00FD2AB9" w:rsidP="00514A2E">
      <w:pPr>
        <w:tabs>
          <w:tab w:val="left" w:pos="-1440"/>
          <w:tab w:val="left" w:pos="2160"/>
        </w:tabs>
        <w:jc w:val="both"/>
      </w:pPr>
      <w:r w:rsidRPr="00FD2AB9">
        <w:rPr>
          <w:highlight w:val="yellow"/>
        </w:rPr>
        <w:t>DEFENDANT NAME</w:t>
      </w:r>
      <w:r w:rsidR="00B82CBE" w:rsidRPr="00FD2AB9">
        <w:rPr>
          <w:highlight w:val="yellow"/>
        </w:rPr>
        <w:t>,</w:t>
      </w:r>
    </w:p>
    <w:p w14:paraId="0FEEDEC9" w14:textId="77777777" w:rsidR="00901C0A" w:rsidRDefault="00901C0A" w:rsidP="007968A3">
      <w:pPr>
        <w:tabs>
          <w:tab w:val="left" w:pos="-1440"/>
          <w:tab w:val="left" w:pos="2160"/>
        </w:tabs>
        <w:jc w:val="both"/>
      </w:pPr>
    </w:p>
    <w:p w14:paraId="59E57B57" w14:textId="3DEC2EF5" w:rsidR="00DE56F9" w:rsidRDefault="008C241A" w:rsidP="007968A3">
      <w:pPr>
        <w:tabs>
          <w:tab w:val="left" w:pos="-1440"/>
          <w:tab w:val="left" w:pos="2160"/>
        </w:tabs>
        <w:jc w:val="both"/>
        <w:rPr>
          <w:color w:val="7030A0"/>
        </w:rPr>
      </w:pPr>
      <w:r w:rsidRPr="00465F7A">
        <w:tab/>
      </w:r>
      <w:bookmarkStart w:id="1" w:name="Dropdown10"/>
      <w:sdt>
        <w:sdtPr>
          <w:id w:val="-1502743355"/>
          <w:placeholder>
            <w:docPart w:val="87AF818D5A504454B9A5B02129E3CBD3"/>
          </w:placeholder>
          <w:dropDownList>
            <w:listItem w:value="Choose an item."/>
            <w:listItem w:displayText="Plaintiff" w:value="Plaintiff"/>
            <w:listItem w:displayText="Plaintiffs" w:value="Plaintiffs"/>
            <w:listItem w:displayText="Defendant" w:value="Defendant"/>
            <w:listItem w:displayText="Defendants" w:value="Defendants"/>
            <w:listItem w:displayText="Plaintiff/Counter-Defendant" w:value="Plaintiff/Counter-Defendant"/>
            <w:listItem w:displayText="Plaintiffs/Counter-Defendants" w:value="Plaintiffs/Counter-Defendants"/>
            <w:listItem w:displayText="Defendants/Counter-Plaintiffs" w:value="Defendants/Counter-Plaintiffs"/>
            <w:listItem w:displayText="Defendant/Counter-Plaintiff" w:value="Defendant/Counter-Plaintiff"/>
            <w:listItem w:displayText="Petitioner" w:value="Petitioner"/>
            <w:listItem w:displayText="Petitioners" w:value="Petitioners"/>
            <w:listItem w:displayText="Respondent" w:value="Respondent"/>
            <w:listItem w:displayText="Respondents" w:value="Respondents"/>
            <w:listItem w:displayText="Appellee" w:value="Appellee"/>
            <w:listItem w:displayText="Appellees" w:value="Appellees"/>
            <w:listItem w:displayText="Appellant" w:value="Appellant"/>
            <w:listItem w:displayText="Appellants" w:value="Appellants"/>
            <w:listItem w:displayText="Third Party Defendant" w:value="Third Party Defendant"/>
          </w:dropDownList>
        </w:sdtPr>
        <w:sdtContent>
          <w:r w:rsidR="00FD2AB9">
            <w:t>Defendant</w:t>
          </w:r>
        </w:sdtContent>
      </w:sdt>
      <w:bookmarkEnd w:id="1"/>
      <w:r w:rsidR="000978B4" w:rsidRPr="00EB740E">
        <w:rPr>
          <w:color w:val="7030A0"/>
        </w:rPr>
        <w:fldChar w:fldCharType="begin">
          <w:ffData>
            <w:name w:val=""/>
            <w:enabled/>
            <w:calcOnExit w:val="0"/>
            <w:ddList>
              <w:listEntry w:val="."/>
              <w:listEntry w:val=","/>
            </w:ddList>
          </w:ffData>
        </w:fldChar>
      </w:r>
      <w:r w:rsidR="000978B4" w:rsidRPr="00EB740E">
        <w:rPr>
          <w:color w:val="7030A0"/>
        </w:rPr>
        <w:instrText xml:space="preserve"> FORMDROPDOWN </w:instrText>
      </w:r>
      <w:r w:rsidR="00000000">
        <w:rPr>
          <w:color w:val="7030A0"/>
        </w:rPr>
      </w:r>
      <w:r w:rsidR="00000000">
        <w:rPr>
          <w:color w:val="7030A0"/>
        </w:rPr>
        <w:fldChar w:fldCharType="separate"/>
      </w:r>
      <w:r w:rsidR="000978B4" w:rsidRPr="00EB740E">
        <w:rPr>
          <w:color w:val="7030A0"/>
        </w:rPr>
        <w:fldChar w:fldCharType="end"/>
      </w:r>
    </w:p>
    <w:p w14:paraId="7E849B8F" w14:textId="4050B609" w:rsidR="00DB2819" w:rsidRDefault="00DB2819" w:rsidP="007968A3">
      <w:pPr>
        <w:tabs>
          <w:tab w:val="left" w:pos="-1440"/>
          <w:tab w:val="left" w:pos="2160"/>
        </w:tabs>
        <w:jc w:val="both"/>
        <w:rPr>
          <w:color w:val="7030A0"/>
        </w:rPr>
      </w:pPr>
    </w:p>
    <w:p w14:paraId="53B9ACE5" w14:textId="77777777" w:rsidR="00DE56F9" w:rsidRPr="00465F7A" w:rsidRDefault="00D46EA6">
      <w:pPr>
        <w:jc w:val="both"/>
      </w:pPr>
      <w:r w:rsidRPr="00465F7A">
        <w:t>_________________________________/</w:t>
      </w:r>
    </w:p>
    <w:p w14:paraId="152AA370" w14:textId="53EEF819" w:rsidR="00AA2C43" w:rsidRDefault="00AA2C43" w:rsidP="00BE34D1"/>
    <w:p w14:paraId="0B66BF68" w14:textId="1E10F915" w:rsidR="00AA2C43" w:rsidRDefault="00FD2AB9" w:rsidP="00BE34D1">
      <w:pPr>
        <w:tabs>
          <w:tab w:val="left" w:pos="-1440"/>
        </w:tabs>
        <w:ind w:left="2160" w:hanging="2160"/>
      </w:pPr>
      <w:r>
        <w:t>Plaintiff in Pro Per</w:t>
      </w:r>
    </w:p>
    <w:p w14:paraId="7FC9B505" w14:textId="187931C2" w:rsidR="00AA2C43" w:rsidRDefault="00AA2C43" w:rsidP="00BE34D1"/>
    <w:p w14:paraId="78328284" w14:textId="4EDEC8EC" w:rsidR="00491FE5" w:rsidRDefault="00FD2AB9" w:rsidP="00491FE5">
      <w:pPr>
        <w:tabs>
          <w:tab w:val="left" w:pos="-1440"/>
        </w:tabs>
        <w:ind w:left="2160" w:hanging="2160"/>
        <w:rPr>
          <w:color w:val="7030A0"/>
        </w:rPr>
      </w:pPr>
      <w:r>
        <w:t>Defendant in Pro Per</w:t>
      </w:r>
    </w:p>
    <w:p w14:paraId="44C5EBFA" w14:textId="77777777" w:rsidR="00B806A6" w:rsidRPr="003A43F3" w:rsidRDefault="00B806A6" w:rsidP="00BE34D1">
      <w:r w:rsidRPr="00465F7A">
        <w:t>__</w:t>
      </w:r>
      <w:r w:rsidR="00AA2C43">
        <w:t>__</w:t>
      </w:r>
      <w:r w:rsidRPr="00465F7A">
        <w:t>_____________________________</w:t>
      </w:r>
    </w:p>
    <w:p w14:paraId="77FAB08E" w14:textId="77777777" w:rsidR="00B325F7" w:rsidRDefault="007968A3" w:rsidP="00BC3789">
      <w:pPr>
        <w:ind w:left="720" w:hanging="720"/>
      </w:pPr>
      <w:r>
        <w:tab/>
      </w:r>
    </w:p>
    <w:p w14:paraId="24BC3468" w14:textId="07DF9989" w:rsidR="00491FE5" w:rsidRDefault="00491FE5" w:rsidP="00491FE5"/>
    <w:p w14:paraId="2811CCCD" w14:textId="71D16AD8" w:rsidR="00FD2AB9" w:rsidRDefault="00FD2AB9" w:rsidP="00FD2AB9">
      <w:pPr>
        <w:jc w:val="center"/>
        <w:rPr>
          <w:b/>
          <w:bCs/>
        </w:rPr>
      </w:pPr>
      <w:r>
        <w:rPr>
          <w:b/>
          <w:bCs/>
        </w:rPr>
        <w:t>______</w:t>
      </w:r>
      <w:r w:rsidRPr="00FD2AB9">
        <w:rPr>
          <w:b/>
          <w:bCs/>
        </w:rPr>
        <w:t>PLAINTIFF</w:t>
      </w:r>
      <w:r>
        <w:rPr>
          <w:b/>
          <w:bCs/>
        </w:rPr>
        <w:t xml:space="preserve"> ______ </w:t>
      </w:r>
      <w:r w:rsidRPr="00FD2AB9">
        <w:rPr>
          <w:b/>
          <w:bCs/>
        </w:rPr>
        <w:t>DEFENDANT’S TRIAL BRIEF</w:t>
      </w:r>
    </w:p>
    <w:p w14:paraId="09FCDD14" w14:textId="44B9FE70" w:rsidR="00FD2AB9" w:rsidRDefault="00FD2AB9" w:rsidP="00FD2AB9">
      <w:pPr>
        <w:jc w:val="center"/>
        <w:rPr>
          <w:b/>
          <w:bCs/>
        </w:rPr>
      </w:pPr>
    </w:p>
    <w:p w14:paraId="43743374" w14:textId="77777777" w:rsidR="00FD2AB9" w:rsidRDefault="00FD2AB9" w:rsidP="00FD2AB9">
      <w:pPr>
        <w:jc w:val="center"/>
        <w:rPr>
          <w:b/>
          <w:bCs/>
        </w:rPr>
      </w:pPr>
    </w:p>
    <w:p w14:paraId="2E62F50A" w14:textId="4DCCC37B" w:rsidR="00FD2AB9" w:rsidRDefault="00FD2AB9" w:rsidP="00FD2AB9">
      <w:pPr>
        <w:jc w:val="center"/>
        <w:rPr>
          <w:b/>
          <w:bCs/>
        </w:rPr>
      </w:pPr>
      <w:r>
        <w:rPr>
          <w:b/>
          <w:bCs/>
        </w:rPr>
        <w:t>Introduction</w:t>
      </w:r>
    </w:p>
    <w:p w14:paraId="02EFBB97" w14:textId="41FC3DA3" w:rsidR="00FD2AB9" w:rsidRDefault="00FD2AB9" w:rsidP="00FD2AB9">
      <w:pPr>
        <w:jc w:val="center"/>
        <w:rPr>
          <w:b/>
          <w:bCs/>
        </w:rPr>
      </w:pPr>
    </w:p>
    <w:p w14:paraId="3F6B4200" w14:textId="77777777" w:rsidR="00FD2AB9" w:rsidRDefault="00FD2AB9" w:rsidP="00FD2AB9">
      <w:pPr>
        <w:jc w:val="center"/>
        <w:rPr>
          <w:b/>
          <w:bCs/>
        </w:rPr>
      </w:pPr>
    </w:p>
    <w:p w14:paraId="04D56F63" w14:textId="5BE6C6F3" w:rsidR="00FD2AB9" w:rsidRDefault="00FD2AB9" w:rsidP="00FD2AB9">
      <w:pPr>
        <w:jc w:val="center"/>
        <w:rPr>
          <w:b/>
          <w:bCs/>
        </w:rPr>
      </w:pPr>
      <w:r>
        <w:rPr>
          <w:b/>
          <w:bCs/>
        </w:rPr>
        <w:t>Statement of Facts</w:t>
      </w:r>
    </w:p>
    <w:p w14:paraId="732567F4" w14:textId="7D11E583" w:rsidR="00FD2AB9" w:rsidRDefault="00FD2AB9" w:rsidP="00FD2AB9">
      <w:pPr>
        <w:jc w:val="center"/>
        <w:rPr>
          <w:b/>
          <w:bCs/>
        </w:rPr>
      </w:pPr>
    </w:p>
    <w:p w14:paraId="11B0BD41" w14:textId="77777777" w:rsidR="00FD2AB9" w:rsidRDefault="00FD2AB9" w:rsidP="00FD2AB9">
      <w:pPr>
        <w:jc w:val="center"/>
        <w:rPr>
          <w:b/>
          <w:bCs/>
        </w:rPr>
      </w:pPr>
    </w:p>
    <w:p w14:paraId="329EC5C1" w14:textId="10CFDF28" w:rsidR="00FD2AB9" w:rsidRDefault="00FD2AB9" w:rsidP="00FD2AB9">
      <w:pPr>
        <w:jc w:val="center"/>
        <w:rPr>
          <w:b/>
          <w:bCs/>
        </w:rPr>
      </w:pPr>
      <w:r>
        <w:rPr>
          <w:b/>
          <w:bCs/>
        </w:rPr>
        <w:t>Legal Argument</w:t>
      </w:r>
    </w:p>
    <w:p w14:paraId="47A6922C" w14:textId="5C428410" w:rsidR="00FD2AB9" w:rsidRDefault="00FD2AB9" w:rsidP="00FD2AB9">
      <w:pPr>
        <w:jc w:val="center"/>
        <w:rPr>
          <w:b/>
          <w:bCs/>
        </w:rPr>
      </w:pPr>
    </w:p>
    <w:p w14:paraId="27F4A56B" w14:textId="77777777" w:rsidR="00FD2AB9" w:rsidRDefault="00FD2AB9" w:rsidP="00FD2AB9">
      <w:pPr>
        <w:jc w:val="center"/>
        <w:rPr>
          <w:b/>
          <w:bCs/>
        </w:rPr>
      </w:pPr>
    </w:p>
    <w:p w14:paraId="7ED15118" w14:textId="4E7C5962" w:rsidR="00FD2AB9" w:rsidRDefault="00FD2AB9" w:rsidP="00FD2AB9">
      <w:pPr>
        <w:jc w:val="center"/>
        <w:rPr>
          <w:b/>
          <w:bCs/>
        </w:rPr>
      </w:pPr>
      <w:r>
        <w:rPr>
          <w:b/>
          <w:bCs/>
        </w:rPr>
        <w:t>Conclusion &amp; Relief Requested</w:t>
      </w:r>
    </w:p>
    <w:p w14:paraId="137DDF91" w14:textId="5EF684C8" w:rsidR="007C6FD8" w:rsidRDefault="007C6FD8" w:rsidP="00FD2AB9">
      <w:pPr>
        <w:jc w:val="center"/>
        <w:rPr>
          <w:b/>
          <w:bCs/>
        </w:rPr>
      </w:pPr>
    </w:p>
    <w:p w14:paraId="3250D4F5" w14:textId="62068ED9" w:rsidR="007C6FD8" w:rsidRDefault="007C6FD8" w:rsidP="00FD2AB9">
      <w:pPr>
        <w:jc w:val="center"/>
        <w:rPr>
          <w:b/>
          <w:bCs/>
        </w:rPr>
      </w:pPr>
    </w:p>
    <w:p w14:paraId="30A2FE7D" w14:textId="7809CB36" w:rsidR="007C6FD8" w:rsidRDefault="007C6FD8" w:rsidP="00FD2AB9">
      <w:pPr>
        <w:jc w:val="center"/>
        <w:rPr>
          <w:b/>
          <w:bCs/>
        </w:rPr>
      </w:pPr>
    </w:p>
    <w:p w14:paraId="2AC5D399" w14:textId="02536D87" w:rsidR="007C6FD8" w:rsidRDefault="007C6FD8" w:rsidP="00FD2AB9">
      <w:pPr>
        <w:jc w:val="center"/>
        <w:rPr>
          <w:b/>
          <w:bCs/>
        </w:rPr>
      </w:pPr>
    </w:p>
    <w:p w14:paraId="559D7875" w14:textId="152304FD" w:rsidR="007C6FD8" w:rsidRDefault="007C6FD8" w:rsidP="00FD2AB9">
      <w:pPr>
        <w:jc w:val="center"/>
        <w:rPr>
          <w:b/>
          <w:bCs/>
        </w:rPr>
      </w:pPr>
    </w:p>
    <w:p w14:paraId="7B831847" w14:textId="6F4748BC" w:rsidR="007C6FD8" w:rsidRDefault="007C6FD8" w:rsidP="00FD2AB9">
      <w:pPr>
        <w:jc w:val="center"/>
        <w:rPr>
          <w:b/>
          <w:bCs/>
        </w:rPr>
      </w:pPr>
    </w:p>
    <w:p w14:paraId="1CBE58B3" w14:textId="4D5D7D01" w:rsidR="007C6FD8" w:rsidRDefault="007C6FD8" w:rsidP="00FD2AB9">
      <w:pPr>
        <w:jc w:val="center"/>
        <w:rPr>
          <w:b/>
          <w:bCs/>
        </w:rPr>
      </w:pPr>
    </w:p>
    <w:p w14:paraId="16916F20" w14:textId="6460D758" w:rsidR="007C6FD8" w:rsidRDefault="007C6FD8" w:rsidP="00FD2AB9">
      <w:pPr>
        <w:jc w:val="center"/>
        <w:rPr>
          <w:b/>
          <w:bCs/>
        </w:rPr>
      </w:pPr>
    </w:p>
    <w:p w14:paraId="72323810" w14:textId="0B9DA9A3" w:rsidR="007C6FD8" w:rsidRDefault="007C6FD8" w:rsidP="00FD2AB9">
      <w:pPr>
        <w:jc w:val="center"/>
        <w:rPr>
          <w:b/>
          <w:bCs/>
        </w:rPr>
      </w:pPr>
    </w:p>
    <w:p w14:paraId="3A819461" w14:textId="18260FA1" w:rsidR="007C6FD8" w:rsidRDefault="007C6FD8" w:rsidP="00FD2AB9">
      <w:pPr>
        <w:jc w:val="center"/>
        <w:rPr>
          <w:b/>
          <w:bCs/>
        </w:rPr>
      </w:pPr>
    </w:p>
    <w:p w14:paraId="0732446C" w14:textId="2E7787CD" w:rsidR="007C6FD8" w:rsidRDefault="007C6FD8" w:rsidP="00FD2AB9">
      <w:pPr>
        <w:jc w:val="center"/>
        <w:rPr>
          <w:b/>
          <w:bCs/>
        </w:rPr>
      </w:pPr>
    </w:p>
    <w:p w14:paraId="3AA18F87" w14:textId="630BEF87" w:rsidR="007C6FD8" w:rsidRDefault="007C6FD8" w:rsidP="00FD2AB9">
      <w:pPr>
        <w:jc w:val="center"/>
        <w:rPr>
          <w:b/>
          <w:bCs/>
        </w:rPr>
      </w:pPr>
    </w:p>
    <w:p w14:paraId="5BF104CE" w14:textId="485228DA" w:rsidR="007C6FD8" w:rsidRDefault="007C6FD8" w:rsidP="00FD2AB9">
      <w:pPr>
        <w:jc w:val="center"/>
        <w:rPr>
          <w:b/>
          <w:bCs/>
        </w:rPr>
      </w:pPr>
    </w:p>
    <w:p w14:paraId="12F6211E" w14:textId="07614149" w:rsidR="007C6FD8" w:rsidRDefault="007C6FD8" w:rsidP="00FD2AB9">
      <w:pPr>
        <w:jc w:val="center"/>
        <w:rPr>
          <w:b/>
          <w:bCs/>
        </w:rPr>
      </w:pPr>
    </w:p>
    <w:p w14:paraId="49B18229" w14:textId="77777777" w:rsidR="007C6FD8" w:rsidRDefault="007C6FD8" w:rsidP="007C6FD8">
      <w:pPr>
        <w:shd w:val="clear" w:color="auto" w:fill="FFFFFF"/>
        <w:outlineLvl w:val="1"/>
        <w:rPr>
          <w:b/>
          <w:bCs/>
          <w:color w:val="000000" w:themeColor="text1"/>
        </w:rPr>
      </w:pPr>
      <w:r w:rsidRPr="005F4605">
        <w:rPr>
          <w:b/>
          <w:bCs/>
          <w:color w:val="000000" w:themeColor="text1"/>
        </w:rPr>
        <w:lastRenderedPageBreak/>
        <w:t>COURT BRIEF</w:t>
      </w:r>
    </w:p>
    <w:p w14:paraId="39DB3750" w14:textId="77777777" w:rsidR="007C6FD8" w:rsidRPr="005F4605" w:rsidRDefault="007C6FD8" w:rsidP="007C6FD8">
      <w:pPr>
        <w:shd w:val="clear" w:color="auto" w:fill="FFFFFF"/>
        <w:outlineLvl w:val="1"/>
        <w:rPr>
          <w:b/>
          <w:bCs/>
          <w:color w:val="000000" w:themeColor="text1"/>
        </w:rPr>
      </w:pPr>
    </w:p>
    <w:p w14:paraId="29E5B86D" w14:textId="77777777" w:rsidR="007C6FD8" w:rsidRPr="005F4605" w:rsidRDefault="007C6FD8" w:rsidP="007C6FD8">
      <w:pPr>
        <w:shd w:val="clear" w:color="auto" w:fill="FFFFFF"/>
        <w:outlineLvl w:val="1"/>
        <w:rPr>
          <w:b/>
          <w:bCs/>
          <w:color w:val="000000" w:themeColor="text1"/>
        </w:rPr>
      </w:pPr>
      <w:r w:rsidRPr="005F4605">
        <w:rPr>
          <w:b/>
          <w:bCs/>
          <w:color w:val="000000" w:themeColor="text1"/>
        </w:rPr>
        <w:t>What is a legal brief and why is it important?</w:t>
      </w:r>
    </w:p>
    <w:p w14:paraId="6CE1088F" w14:textId="77777777" w:rsidR="007C6FD8" w:rsidRPr="005F4605" w:rsidRDefault="007C6FD8" w:rsidP="007C6FD8">
      <w:pPr>
        <w:shd w:val="clear" w:color="auto" w:fill="FFFFFF"/>
        <w:rPr>
          <w:color w:val="000000" w:themeColor="text1"/>
        </w:rPr>
      </w:pPr>
      <w:r w:rsidRPr="005F4605">
        <w:rPr>
          <w:color w:val="000000" w:themeColor="text1"/>
        </w:rPr>
        <w:t>A </w:t>
      </w:r>
      <w:hyperlink r:id="rId8" w:history="1">
        <w:r w:rsidRPr="005F4605">
          <w:rPr>
            <w:color w:val="000000" w:themeColor="text1"/>
          </w:rPr>
          <w:t>legal brief</w:t>
        </w:r>
      </w:hyperlink>
      <w:r w:rsidRPr="005F4605">
        <w:rPr>
          <w:color w:val="000000" w:themeColor="text1"/>
        </w:rPr>
        <w:t> is a document that argues your side over the other party’s. It details why you</w:t>
      </w:r>
      <w:r>
        <w:rPr>
          <w:color w:val="000000" w:themeColor="text1"/>
        </w:rPr>
        <w:t xml:space="preserve"> s</w:t>
      </w:r>
      <w:r w:rsidRPr="005F4605">
        <w:rPr>
          <w:color w:val="000000" w:themeColor="text1"/>
        </w:rPr>
        <w:t>hould win or have a motion granted by the judge or other court officials. This is a crucial document as it provides contextual information for officials before a potential court appearance, and a platform for your argument. A legal brief can help make sure you always capture key elements in your legal brief.</w:t>
      </w:r>
    </w:p>
    <w:p w14:paraId="1012436C" w14:textId="77777777" w:rsidR="007C6FD8" w:rsidRDefault="007C6FD8" w:rsidP="007C6FD8">
      <w:pPr>
        <w:shd w:val="clear" w:color="auto" w:fill="FFFFFF"/>
        <w:outlineLvl w:val="1"/>
        <w:rPr>
          <w:b/>
          <w:bCs/>
          <w:color w:val="000000" w:themeColor="text1"/>
        </w:rPr>
      </w:pPr>
    </w:p>
    <w:p w14:paraId="27B1483F" w14:textId="77777777" w:rsidR="007C6FD8" w:rsidRPr="005F4605" w:rsidRDefault="007C6FD8" w:rsidP="007C6FD8">
      <w:pPr>
        <w:shd w:val="clear" w:color="auto" w:fill="FFFFFF"/>
        <w:outlineLvl w:val="1"/>
        <w:rPr>
          <w:b/>
          <w:bCs/>
          <w:color w:val="000000" w:themeColor="text1"/>
        </w:rPr>
      </w:pPr>
      <w:r w:rsidRPr="005F4605">
        <w:rPr>
          <w:b/>
          <w:bCs/>
          <w:color w:val="000000" w:themeColor="text1"/>
        </w:rPr>
        <w:t>What is included in a legal brief?</w:t>
      </w:r>
    </w:p>
    <w:p w14:paraId="572D73B3" w14:textId="77777777" w:rsidR="007C6FD8" w:rsidRPr="005F4605" w:rsidRDefault="007C6FD8" w:rsidP="007C6FD8">
      <w:pPr>
        <w:shd w:val="clear" w:color="auto" w:fill="FFFFFF"/>
        <w:rPr>
          <w:color w:val="000000" w:themeColor="text1"/>
        </w:rPr>
      </w:pPr>
      <w:r w:rsidRPr="005F4605">
        <w:rPr>
          <w:color w:val="000000" w:themeColor="text1"/>
        </w:rPr>
        <w:t>A legal brief should include:</w:t>
      </w:r>
    </w:p>
    <w:p w14:paraId="05BC7991" w14:textId="77777777" w:rsidR="007C6FD8" w:rsidRPr="005F4605" w:rsidRDefault="007C6FD8" w:rsidP="007C6FD8">
      <w:pPr>
        <w:numPr>
          <w:ilvl w:val="0"/>
          <w:numId w:val="2"/>
        </w:numPr>
        <w:shd w:val="clear" w:color="auto" w:fill="FFFFFF"/>
        <w:rPr>
          <w:color w:val="000000" w:themeColor="text1"/>
        </w:rPr>
      </w:pPr>
      <w:r w:rsidRPr="005F4605">
        <w:rPr>
          <w:color w:val="000000" w:themeColor="text1"/>
        </w:rPr>
        <w:t>The name of the case.</w:t>
      </w:r>
    </w:p>
    <w:p w14:paraId="2A90537E" w14:textId="77777777" w:rsidR="007C6FD8" w:rsidRPr="005F4605" w:rsidRDefault="007C6FD8" w:rsidP="007C6FD8">
      <w:pPr>
        <w:numPr>
          <w:ilvl w:val="0"/>
          <w:numId w:val="2"/>
        </w:numPr>
        <w:shd w:val="clear" w:color="auto" w:fill="FFFFFF"/>
        <w:rPr>
          <w:color w:val="000000" w:themeColor="text1"/>
        </w:rPr>
      </w:pPr>
      <w:r w:rsidRPr="005F4605">
        <w:rPr>
          <w:color w:val="000000" w:themeColor="text1"/>
        </w:rPr>
        <w:t>The names of the parties involved.</w:t>
      </w:r>
    </w:p>
    <w:p w14:paraId="7DDFDBDE" w14:textId="77777777" w:rsidR="007C6FD8" w:rsidRPr="005F4605" w:rsidRDefault="007C6FD8" w:rsidP="007C6FD8">
      <w:pPr>
        <w:numPr>
          <w:ilvl w:val="0"/>
          <w:numId w:val="2"/>
        </w:numPr>
        <w:shd w:val="clear" w:color="auto" w:fill="FFFFFF"/>
        <w:rPr>
          <w:color w:val="000000" w:themeColor="text1"/>
        </w:rPr>
      </w:pPr>
      <w:r w:rsidRPr="005F4605">
        <w:rPr>
          <w:color w:val="000000" w:themeColor="text1"/>
        </w:rPr>
        <w:t>The current stage of litigation.</w:t>
      </w:r>
    </w:p>
    <w:p w14:paraId="1002BE59" w14:textId="77777777" w:rsidR="007C6FD8" w:rsidRPr="005F4605" w:rsidRDefault="007C6FD8" w:rsidP="007C6FD8">
      <w:pPr>
        <w:numPr>
          <w:ilvl w:val="0"/>
          <w:numId w:val="2"/>
        </w:numPr>
        <w:shd w:val="clear" w:color="auto" w:fill="FFFFFF"/>
        <w:rPr>
          <w:color w:val="000000" w:themeColor="text1"/>
        </w:rPr>
      </w:pPr>
      <w:r w:rsidRPr="005F4605">
        <w:rPr>
          <w:color w:val="000000" w:themeColor="text1"/>
        </w:rPr>
        <w:t>The legal issue being addressed.</w:t>
      </w:r>
    </w:p>
    <w:p w14:paraId="544D28FC" w14:textId="77777777" w:rsidR="007C6FD8" w:rsidRPr="005F4605" w:rsidRDefault="007C6FD8" w:rsidP="007C6FD8">
      <w:pPr>
        <w:numPr>
          <w:ilvl w:val="0"/>
          <w:numId w:val="2"/>
        </w:numPr>
        <w:shd w:val="clear" w:color="auto" w:fill="FFFFFF"/>
        <w:rPr>
          <w:color w:val="000000" w:themeColor="text1"/>
        </w:rPr>
      </w:pPr>
      <w:r w:rsidRPr="005F4605">
        <w:rPr>
          <w:color w:val="000000" w:themeColor="text1"/>
        </w:rPr>
        <w:t>Relevant facts of the case.</w:t>
      </w:r>
    </w:p>
    <w:p w14:paraId="2F2A1E6B" w14:textId="77777777" w:rsidR="007C6FD8" w:rsidRPr="005F4605" w:rsidRDefault="007C6FD8" w:rsidP="007C6FD8">
      <w:pPr>
        <w:numPr>
          <w:ilvl w:val="0"/>
          <w:numId w:val="2"/>
        </w:numPr>
        <w:shd w:val="clear" w:color="auto" w:fill="FFFFFF"/>
        <w:rPr>
          <w:color w:val="000000" w:themeColor="text1"/>
        </w:rPr>
      </w:pPr>
      <w:r w:rsidRPr="005F4605">
        <w:rPr>
          <w:color w:val="000000" w:themeColor="text1"/>
        </w:rPr>
        <w:t>The rule of law applied.</w:t>
      </w:r>
    </w:p>
    <w:p w14:paraId="7DDDC4A9" w14:textId="77777777" w:rsidR="007C6FD8" w:rsidRPr="005F4605" w:rsidRDefault="007C6FD8" w:rsidP="007C6FD8">
      <w:pPr>
        <w:numPr>
          <w:ilvl w:val="0"/>
          <w:numId w:val="2"/>
        </w:numPr>
        <w:shd w:val="clear" w:color="auto" w:fill="FFFFFF"/>
        <w:rPr>
          <w:color w:val="000000" w:themeColor="text1"/>
        </w:rPr>
      </w:pPr>
      <w:r w:rsidRPr="005F4605">
        <w:rPr>
          <w:color w:val="000000" w:themeColor="text1"/>
        </w:rPr>
        <w:t>Your argument.</w:t>
      </w:r>
    </w:p>
    <w:p w14:paraId="3FCE86C6" w14:textId="77777777" w:rsidR="007C6FD8" w:rsidRPr="005F4605" w:rsidRDefault="007C6FD8" w:rsidP="007C6FD8">
      <w:pPr>
        <w:numPr>
          <w:ilvl w:val="0"/>
          <w:numId w:val="2"/>
        </w:numPr>
        <w:shd w:val="clear" w:color="auto" w:fill="FFFFFF"/>
        <w:rPr>
          <w:color w:val="000000" w:themeColor="text1"/>
        </w:rPr>
      </w:pPr>
      <w:r w:rsidRPr="005F4605">
        <w:rPr>
          <w:color w:val="000000" w:themeColor="text1"/>
        </w:rPr>
        <w:t>A conclusion.</w:t>
      </w:r>
    </w:p>
    <w:p w14:paraId="71152BAC" w14:textId="77777777" w:rsidR="007C6FD8" w:rsidRDefault="007C6FD8" w:rsidP="007C6FD8">
      <w:pPr>
        <w:shd w:val="clear" w:color="auto" w:fill="FFFFFF"/>
        <w:outlineLvl w:val="2"/>
        <w:rPr>
          <w:b/>
          <w:bCs/>
          <w:color w:val="000000" w:themeColor="text1"/>
        </w:rPr>
      </w:pPr>
    </w:p>
    <w:p w14:paraId="54396C34" w14:textId="77777777" w:rsidR="007C6FD8" w:rsidRPr="005F4605" w:rsidRDefault="007C6FD8" w:rsidP="007C6FD8">
      <w:pPr>
        <w:shd w:val="clear" w:color="auto" w:fill="FFFFFF"/>
        <w:outlineLvl w:val="2"/>
        <w:rPr>
          <w:b/>
          <w:bCs/>
          <w:color w:val="000000" w:themeColor="text1"/>
        </w:rPr>
      </w:pPr>
      <w:r w:rsidRPr="005F4605">
        <w:rPr>
          <w:b/>
          <w:bCs/>
          <w:color w:val="000000" w:themeColor="text1"/>
        </w:rPr>
        <w:t>The name of the case</w:t>
      </w:r>
    </w:p>
    <w:p w14:paraId="39F8F782" w14:textId="77777777" w:rsidR="007C6FD8" w:rsidRPr="005F4605" w:rsidRDefault="007C6FD8" w:rsidP="007C6FD8">
      <w:pPr>
        <w:shd w:val="clear" w:color="auto" w:fill="FFFFFF"/>
        <w:rPr>
          <w:color w:val="000000" w:themeColor="text1"/>
        </w:rPr>
      </w:pPr>
      <w:r w:rsidRPr="005F4605">
        <w:rPr>
          <w:color w:val="000000" w:themeColor="text1"/>
        </w:rPr>
        <w:t>This section is relatively straightforward—every legal brief starts with the name of the plaintiff and defendant, formatted as: </w:t>
      </w:r>
      <w:r w:rsidRPr="005F4605">
        <w:rPr>
          <w:i/>
          <w:iCs/>
          <w:color w:val="000000" w:themeColor="text1"/>
        </w:rPr>
        <w:t>plaintiff v defendant</w:t>
      </w:r>
      <w:r w:rsidRPr="005F4605">
        <w:rPr>
          <w:color w:val="000000" w:themeColor="text1"/>
        </w:rPr>
        <w:t>.</w:t>
      </w:r>
    </w:p>
    <w:p w14:paraId="1F3C104B" w14:textId="77777777" w:rsidR="007C6FD8" w:rsidRDefault="007C6FD8" w:rsidP="007C6FD8">
      <w:pPr>
        <w:shd w:val="clear" w:color="auto" w:fill="FFFFFF"/>
        <w:outlineLvl w:val="2"/>
        <w:rPr>
          <w:b/>
          <w:bCs/>
          <w:color w:val="000000" w:themeColor="text1"/>
        </w:rPr>
      </w:pPr>
    </w:p>
    <w:p w14:paraId="5E49CD75" w14:textId="77777777" w:rsidR="007C6FD8" w:rsidRPr="005F4605" w:rsidRDefault="007C6FD8" w:rsidP="007C6FD8">
      <w:pPr>
        <w:shd w:val="clear" w:color="auto" w:fill="FFFFFF"/>
        <w:outlineLvl w:val="2"/>
        <w:rPr>
          <w:b/>
          <w:bCs/>
          <w:color w:val="000000" w:themeColor="text1"/>
        </w:rPr>
      </w:pPr>
      <w:r w:rsidRPr="005F4605">
        <w:rPr>
          <w:b/>
          <w:bCs/>
          <w:color w:val="000000" w:themeColor="text1"/>
        </w:rPr>
        <w:t>The names of the parties involved</w:t>
      </w:r>
    </w:p>
    <w:p w14:paraId="505BF4E5" w14:textId="77777777" w:rsidR="007C6FD8" w:rsidRPr="005F4605" w:rsidRDefault="007C6FD8" w:rsidP="007C6FD8">
      <w:pPr>
        <w:shd w:val="clear" w:color="auto" w:fill="FFFFFF"/>
        <w:rPr>
          <w:color w:val="000000" w:themeColor="text1"/>
        </w:rPr>
      </w:pPr>
      <w:r w:rsidRPr="005F4605">
        <w:rPr>
          <w:color w:val="000000" w:themeColor="text1"/>
        </w:rPr>
        <w:t>Clearly state who the plaintiff and the defendant are. You may also choose to abbreviate their names to just P or D.</w:t>
      </w:r>
    </w:p>
    <w:p w14:paraId="72CEC48A" w14:textId="77777777" w:rsidR="007C6FD8" w:rsidRDefault="007C6FD8" w:rsidP="007C6FD8">
      <w:pPr>
        <w:shd w:val="clear" w:color="auto" w:fill="FFFFFF"/>
        <w:outlineLvl w:val="2"/>
        <w:rPr>
          <w:b/>
          <w:bCs/>
          <w:color w:val="000000" w:themeColor="text1"/>
        </w:rPr>
      </w:pPr>
    </w:p>
    <w:p w14:paraId="0156C9B0" w14:textId="77777777" w:rsidR="007C6FD8" w:rsidRPr="005F4605" w:rsidRDefault="007C6FD8" w:rsidP="007C6FD8">
      <w:pPr>
        <w:shd w:val="clear" w:color="auto" w:fill="FFFFFF"/>
        <w:outlineLvl w:val="2"/>
        <w:rPr>
          <w:b/>
          <w:bCs/>
          <w:color w:val="000000" w:themeColor="text1"/>
        </w:rPr>
      </w:pPr>
      <w:r w:rsidRPr="005F4605">
        <w:rPr>
          <w:b/>
          <w:bCs/>
          <w:color w:val="000000" w:themeColor="text1"/>
        </w:rPr>
        <w:t>The current stage of litigation</w:t>
      </w:r>
    </w:p>
    <w:p w14:paraId="7984199C" w14:textId="77777777" w:rsidR="007C6FD8" w:rsidRPr="005F4605" w:rsidRDefault="007C6FD8" w:rsidP="007C6FD8">
      <w:pPr>
        <w:shd w:val="clear" w:color="auto" w:fill="FFFFFF"/>
        <w:rPr>
          <w:color w:val="000000" w:themeColor="text1"/>
        </w:rPr>
      </w:pPr>
      <w:r w:rsidRPr="005F4605">
        <w:rPr>
          <w:color w:val="000000" w:themeColor="text1"/>
        </w:rPr>
        <w:t>Identify the current stage of litigation in this case. Is this currently at trial or an appeal? What level of court, e.g., state or federal? And at what stage did this legal issue arise? Only include these details if they’re applicable. </w:t>
      </w:r>
    </w:p>
    <w:p w14:paraId="5BD76A1C" w14:textId="77777777" w:rsidR="007C6FD8" w:rsidRDefault="007C6FD8" w:rsidP="007C6FD8">
      <w:pPr>
        <w:shd w:val="clear" w:color="auto" w:fill="FFFFFF"/>
        <w:outlineLvl w:val="2"/>
        <w:rPr>
          <w:b/>
          <w:bCs/>
          <w:color w:val="000000" w:themeColor="text1"/>
        </w:rPr>
      </w:pPr>
    </w:p>
    <w:p w14:paraId="720EA3E3" w14:textId="77777777" w:rsidR="007C6FD8" w:rsidRPr="005F4605" w:rsidRDefault="007C6FD8" w:rsidP="007C6FD8">
      <w:pPr>
        <w:shd w:val="clear" w:color="auto" w:fill="FFFFFF"/>
        <w:outlineLvl w:val="2"/>
        <w:rPr>
          <w:b/>
          <w:bCs/>
          <w:color w:val="000000" w:themeColor="text1"/>
        </w:rPr>
      </w:pPr>
      <w:r w:rsidRPr="005F4605">
        <w:rPr>
          <w:b/>
          <w:bCs/>
          <w:color w:val="000000" w:themeColor="text1"/>
        </w:rPr>
        <w:t>The legal issue being addressed</w:t>
      </w:r>
    </w:p>
    <w:p w14:paraId="36B23500" w14:textId="77777777" w:rsidR="007C6FD8" w:rsidRPr="005F4605" w:rsidRDefault="007C6FD8" w:rsidP="007C6FD8">
      <w:pPr>
        <w:shd w:val="clear" w:color="auto" w:fill="FFFFFF"/>
        <w:rPr>
          <w:color w:val="000000" w:themeColor="text1"/>
        </w:rPr>
      </w:pPr>
      <w:r w:rsidRPr="005F4605">
        <w:rPr>
          <w:color w:val="000000" w:themeColor="text1"/>
        </w:rPr>
        <w:t>This section where you identify the legal issue that is being addressed in court. Essentially, you have to state the reason why both parties are coming to court.</w:t>
      </w:r>
    </w:p>
    <w:p w14:paraId="6DA80C73" w14:textId="77777777" w:rsidR="007C6FD8" w:rsidRDefault="007C6FD8" w:rsidP="007C6FD8">
      <w:pPr>
        <w:shd w:val="clear" w:color="auto" w:fill="FFFFFF"/>
        <w:outlineLvl w:val="2"/>
        <w:rPr>
          <w:b/>
          <w:bCs/>
          <w:color w:val="000000" w:themeColor="text1"/>
        </w:rPr>
      </w:pPr>
    </w:p>
    <w:p w14:paraId="62F2949B" w14:textId="77777777" w:rsidR="007C6FD8" w:rsidRPr="005F4605" w:rsidRDefault="007C6FD8" w:rsidP="007C6FD8">
      <w:pPr>
        <w:shd w:val="clear" w:color="auto" w:fill="FFFFFF"/>
        <w:outlineLvl w:val="2"/>
        <w:rPr>
          <w:b/>
          <w:bCs/>
          <w:color w:val="000000" w:themeColor="text1"/>
        </w:rPr>
      </w:pPr>
      <w:r w:rsidRPr="005F4605">
        <w:rPr>
          <w:b/>
          <w:bCs/>
          <w:color w:val="000000" w:themeColor="text1"/>
        </w:rPr>
        <w:t>Relevant facts to the case</w:t>
      </w:r>
    </w:p>
    <w:p w14:paraId="0F3BEFD4" w14:textId="77777777" w:rsidR="007C6FD8" w:rsidRPr="005F4605" w:rsidRDefault="007C6FD8" w:rsidP="007C6FD8">
      <w:pPr>
        <w:shd w:val="clear" w:color="auto" w:fill="FFFFFF"/>
        <w:rPr>
          <w:color w:val="000000" w:themeColor="text1"/>
        </w:rPr>
      </w:pPr>
      <w:r w:rsidRPr="005F4605">
        <w:rPr>
          <w:color w:val="000000" w:themeColor="text1"/>
        </w:rPr>
        <w:t>This section is the main part of your legal brief and should include any relevant facts to support your argument for the case. </w:t>
      </w:r>
      <w:r>
        <w:rPr>
          <w:color w:val="000000" w:themeColor="text1"/>
        </w:rPr>
        <w:t>T</w:t>
      </w:r>
      <w:r w:rsidRPr="005F4605">
        <w:rPr>
          <w:color w:val="000000" w:themeColor="text1"/>
        </w:rPr>
        <w:t>he key for this section is including relevant facts. Don’t include every single fact of the case, especially if it’s insignificant</w:t>
      </w:r>
      <w:r>
        <w:rPr>
          <w:color w:val="000000" w:themeColor="text1"/>
        </w:rPr>
        <w:t xml:space="preserve"> (</w:t>
      </w:r>
      <w:r w:rsidRPr="005F4605">
        <w:rPr>
          <w:color w:val="000000" w:themeColor="text1"/>
        </w:rPr>
        <w:t>quality beats quantity</w:t>
      </w:r>
      <w:r>
        <w:rPr>
          <w:color w:val="000000" w:themeColor="text1"/>
        </w:rPr>
        <w:t>)</w:t>
      </w:r>
      <w:r w:rsidRPr="005F4605">
        <w:rPr>
          <w:color w:val="000000" w:themeColor="text1"/>
        </w:rPr>
        <w:t>.</w:t>
      </w:r>
    </w:p>
    <w:p w14:paraId="096C529D" w14:textId="77777777" w:rsidR="007C6FD8" w:rsidRDefault="007C6FD8" w:rsidP="007C6FD8">
      <w:pPr>
        <w:shd w:val="clear" w:color="auto" w:fill="FFFFFF"/>
        <w:outlineLvl w:val="2"/>
        <w:rPr>
          <w:b/>
          <w:bCs/>
          <w:color w:val="000000" w:themeColor="text1"/>
        </w:rPr>
      </w:pPr>
    </w:p>
    <w:p w14:paraId="1BAA0629" w14:textId="77777777" w:rsidR="007C6FD8" w:rsidRPr="005F4605" w:rsidRDefault="007C6FD8" w:rsidP="007C6FD8">
      <w:pPr>
        <w:shd w:val="clear" w:color="auto" w:fill="FFFFFF"/>
        <w:outlineLvl w:val="2"/>
        <w:rPr>
          <w:b/>
          <w:bCs/>
          <w:color w:val="000000" w:themeColor="text1"/>
        </w:rPr>
      </w:pPr>
      <w:r w:rsidRPr="005F4605">
        <w:rPr>
          <w:b/>
          <w:bCs/>
          <w:color w:val="000000" w:themeColor="text1"/>
        </w:rPr>
        <w:t>Rule of law applied</w:t>
      </w:r>
    </w:p>
    <w:p w14:paraId="64BB246A" w14:textId="77777777" w:rsidR="007C6FD8" w:rsidRPr="005F4605" w:rsidRDefault="007C6FD8" w:rsidP="007C6FD8">
      <w:pPr>
        <w:shd w:val="clear" w:color="auto" w:fill="FFFFFF"/>
        <w:rPr>
          <w:color w:val="000000" w:themeColor="text1"/>
        </w:rPr>
      </w:pPr>
      <w:r w:rsidRPr="005F4605">
        <w:rPr>
          <w:color w:val="000000" w:themeColor="text1"/>
        </w:rPr>
        <w:t>Identify any rules of law applicable to the case. This can range from well-established negligence rules such as the reasonable person standard, or in certain cases, the court can choose to implement a new, unprecedented rule depending on the case.</w:t>
      </w:r>
    </w:p>
    <w:p w14:paraId="588D8E9E" w14:textId="77777777" w:rsidR="007C6FD8" w:rsidRDefault="007C6FD8" w:rsidP="007C6FD8">
      <w:pPr>
        <w:shd w:val="clear" w:color="auto" w:fill="FFFFFF"/>
        <w:outlineLvl w:val="2"/>
        <w:rPr>
          <w:b/>
          <w:bCs/>
          <w:color w:val="000000" w:themeColor="text1"/>
        </w:rPr>
      </w:pPr>
    </w:p>
    <w:p w14:paraId="49A534EA" w14:textId="77777777" w:rsidR="007C6FD8" w:rsidRPr="005F4605" w:rsidRDefault="007C6FD8" w:rsidP="007C6FD8">
      <w:pPr>
        <w:shd w:val="clear" w:color="auto" w:fill="FFFFFF"/>
        <w:outlineLvl w:val="2"/>
        <w:rPr>
          <w:b/>
          <w:bCs/>
          <w:color w:val="000000" w:themeColor="text1"/>
        </w:rPr>
      </w:pPr>
      <w:r w:rsidRPr="005F4605">
        <w:rPr>
          <w:b/>
          <w:bCs/>
          <w:color w:val="000000" w:themeColor="text1"/>
        </w:rPr>
        <w:t>Argument</w:t>
      </w:r>
    </w:p>
    <w:p w14:paraId="61EBD5F7" w14:textId="77777777" w:rsidR="007C6FD8" w:rsidRPr="005F4605" w:rsidRDefault="007C6FD8" w:rsidP="007C6FD8">
      <w:pPr>
        <w:shd w:val="clear" w:color="auto" w:fill="FFFFFF"/>
        <w:rPr>
          <w:color w:val="000000" w:themeColor="text1"/>
        </w:rPr>
      </w:pPr>
      <w:r w:rsidRPr="005F4605">
        <w:rPr>
          <w:color w:val="000000" w:themeColor="text1"/>
        </w:rPr>
        <w:t xml:space="preserve">This section is where you article your argument and side of the case. This can include using the rule of law applied by the court to the facts listed previously in the brief to support your </w:t>
      </w:r>
      <w:r w:rsidRPr="005F4605">
        <w:rPr>
          <w:color w:val="000000" w:themeColor="text1"/>
        </w:rPr>
        <w:lastRenderedPageBreak/>
        <w:t>argument.</w:t>
      </w:r>
    </w:p>
    <w:p w14:paraId="2F7C4038" w14:textId="77777777" w:rsidR="007C6FD8" w:rsidRDefault="007C6FD8" w:rsidP="007C6FD8">
      <w:pPr>
        <w:shd w:val="clear" w:color="auto" w:fill="FFFFFF"/>
        <w:outlineLvl w:val="2"/>
        <w:rPr>
          <w:b/>
          <w:bCs/>
          <w:color w:val="000000" w:themeColor="text1"/>
        </w:rPr>
      </w:pPr>
    </w:p>
    <w:p w14:paraId="4CB875DE" w14:textId="77777777" w:rsidR="007C6FD8" w:rsidRPr="005F4605" w:rsidRDefault="007C6FD8" w:rsidP="007C6FD8">
      <w:pPr>
        <w:shd w:val="clear" w:color="auto" w:fill="FFFFFF"/>
        <w:outlineLvl w:val="2"/>
        <w:rPr>
          <w:b/>
          <w:bCs/>
          <w:color w:val="000000" w:themeColor="text1"/>
        </w:rPr>
      </w:pPr>
      <w:r w:rsidRPr="005F4605">
        <w:rPr>
          <w:b/>
          <w:bCs/>
          <w:color w:val="000000" w:themeColor="text1"/>
        </w:rPr>
        <w:t>Conclusion</w:t>
      </w:r>
    </w:p>
    <w:p w14:paraId="5B8E911A" w14:textId="77777777" w:rsidR="007C6FD8" w:rsidRPr="005F4605" w:rsidRDefault="007C6FD8" w:rsidP="007C6FD8">
      <w:pPr>
        <w:shd w:val="clear" w:color="auto" w:fill="FFFFFF"/>
        <w:rPr>
          <w:color w:val="000000" w:themeColor="text1"/>
        </w:rPr>
      </w:pPr>
      <w:r w:rsidRPr="005F4605">
        <w:rPr>
          <w:color w:val="000000" w:themeColor="text1"/>
        </w:rPr>
        <w:t>Summarize your document with a brief conclusion.</w:t>
      </w:r>
      <w:r>
        <w:rPr>
          <w:color w:val="000000" w:themeColor="text1"/>
        </w:rPr>
        <w:t xml:space="preserve"> </w:t>
      </w:r>
      <w:r w:rsidRPr="005F4605">
        <w:rPr>
          <w:color w:val="000000" w:themeColor="text1"/>
        </w:rPr>
        <w:t>What is the difference between a legal brief and a legal memorandum?</w:t>
      </w:r>
      <w:r>
        <w:rPr>
          <w:color w:val="000000" w:themeColor="text1"/>
        </w:rPr>
        <w:t xml:space="preserve"> </w:t>
      </w:r>
      <w:r w:rsidRPr="005F4605">
        <w:rPr>
          <w:color w:val="000000" w:themeColor="text1"/>
        </w:rPr>
        <w:t xml:space="preserve">Legal memo and legal briefs appear to be similar in structure. </w:t>
      </w:r>
      <w:r>
        <w:rPr>
          <w:color w:val="000000" w:themeColor="text1"/>
        </w:rPr>
        <w:t>H</w:t>
      </w:r>
      <w:r w:rsidRPr="005F4605">
        <w:rPr>
          <w:color w:val="000000" w:themeColor="text1"/>
        </w:rPr>
        <w:t>owever, the purpose of these documents and the audience they’re written for are different.</w:t>
      </w:r>
    </w:p>
    <w:p w14:paraId="076168EB" w14:textId="77777777" w:rsidR="007C6FD8" w:rsidRPr="005F4605" w:rsidRDefault="007C6FD8" w:rsidP="007C6FD8">
      <w:pPr>
        <w:shd w:val="clear" w:color="auto" w:fill="FFFFFF"/>
        <w:rPr>
          <w:color w:val="000000" w:themeColor="text1"/>
        </w:rPr>
      </w:pPr>
      <w:r w:rsidRPr="005F4605">
        <w:rPr>
          <w:color w:val="000000" w:themeColor="text1"/>
        </w:rPr>
        <w:t>Legal memos are versatile and can summarize legal issues for clients, partners, other legal professionals, or court officials. They can also be relatively informal.</w:t>
      </w:r>
      <w:r>
        <w:rPr>
          <w:color w:val="000000" w:themeColor="text1"/>
        </w:rPr>
        <w:t xml:space="preserve"> </w:t>
      </w:r>
      <w:r w:rsidRPr="005F4605">
        <w:rPr>
          <w:color w:val="000000" w:themeColor="text1"/>
        </w:rPr>
        <w:t>However, legal briefs are almost always exclusively court documents presented to judges or other court officials. You need to be more persuasive in your writing and learn how to structure an argument in a legal brief compared to a legal memo.</w:t>
      </w:r>
    </w:p>
    <w:p w14:paraId="3F02A403" w14:textId="77777777" w:rsidR="007C6FD8" w:rsidRDefault="007C6FD8" w:rsidP="007C6FD8">
      <w:pPr>
        <w:shd w:val="clear" w:color="auto" w:fill="FFFFFF"/>
        <w:outlineLvl w:val="1"/>
        <w:rPr>
          <w:b/>
          <w:bCs/>
          <w:color w:val="000000" w:themeColor="text1"/>
        </w:rPr>
      </w:pPr>
    </w:p>
    <w:p w14:paraId="635ADA1C" w14:textId="77777777" w:rsidR="007C6FD8" w:rsidRPr="005F4605" w:rsidRDefault="007C6FD8" w:rsidP="007C6FD8">
      <w:pPr>
        <w:shd w:val="clear" w:color="auto" w:fill="FFFFFF"/>
        <w:outlineLvl w:val="1"/>
        <w:rPr>
          <w:b/>
          <w:bCs/>
          <w:color w:val="000000" w:themeColor="text1"/>
        </w:rPr>
      </w:pPr>
      <w:r w:rsidRPr="005F4605">
        <w:rPr>
          <w:b/>
          <w:bCs/>
          <w:color w:val="000000" w:themeColor="text1"/>
        </w:rPr>
        <w:t>How do I write a legal brief?</w:t>
      </w:r>
    </w:p>
    <w:p w14:paraId="2F6E47E7" w14:textId="77777777" w:rsidR="007C6FD8" w:rsidRPr="005F4605" w:rsidRDefault="007C6FD8" w:rsidP="007C6FD8">
      <w:pPr>
        <w:shd w:val="clear" w:color="auto" w:fill="FFFFFF"/>
        <w:rPr>
          <w:color w:val="000000" w:themeColor="text1"/>
        </w:rPr>
      </w:pPr>
      <w:r w:rsidRPr="005F4605">
        <w:rPr>
          <w:color w:val="000000" w:themeColor="text1"/>
        </w:rPr>
        <w:t>A legal brief will provide a good structure to get you started, but you still need to write the brief. Here are a few tips to keep in mind while completing the brief:</w:t>
      </w:r>
    </w:p>
    <w:p w14:paraId="34C939B1" w14:textId="77777777" w:rsidR="007C6FD8" w:rsidRPr="005F4605" w:rsidRDefault="007C6FD8" w:rsidP="007C6FD8">
      <w:pPr>
        <w:numPr>
          <w:ilvl w:val="0"/>
          <w:numId w:val="3"/>
        </w:numPr>
        <w:shd w:val="clear" w:color="auto" w:fill="FFFFFF"/>
        <w:rPr>
          <w:color w:val="000000" w:themeColor="text1"/>
        </w:rPr>
      </w:pPr>
      <w:r>
        <w:rPr>
          <w:color w:val="000000" w:themeColor="text1"/>
        </w:rPr>
        <w:t>A</w:t>
      </w:r>
      <w:r w:rsidRPr="005F4605">
        <w:rPr>
          <w:color w:val="000000" w:themeColor="text1"/>
        </w:rPr>
        <w:t xml:space="preserve"> legal brief is written for court officials. This is where your use of legalese will come in handy.</w:t>
      </w:r>
    </w:p>
    <w:p w14:paraId="26B70DCC" w14:textId="77777777" w:rsidR="007C6FD8" w:rsidRPr="005F4605" w:rsidRDefault="007C6FD8" w:rsidP="007C6FD8">
      <w:pPr>
        <w:numPr>
          <w:ilvl w:val="0"/>
          <w:numId w:val="3"/>
        </w:numPr>
        <w:shd w:val="clear" w:color="auto" w:fill="FFFFFF"/>
        <w:rPr>
          <w:color w:val="000000" w:themeColor="text1"/>
        </w:rPr>
      </w:pPr>
      <w:r w:rsidRPr="005F4605">
        <w:rPr>
          <w:color w:val="000000" w:themeColor="text1"/>
        </w:rPr>
        <w:t xml:space="preserve">Before you submit your legal brief to court officials, it’s wise to have </w:t>
      </w:r>
      <w:r>
        <w:rPr>
          <w:color w:val="000000" w:themeColor="text1"/>
        </w:rPr>
        <w:t>someone else review</w:t>
      </w:r>
      <w:r w:rsidRPr="005F4605">
        <w:rPr>
          <w:color w:val="000000" w:themeColor="text1"/>
        </w:rPr>
        <w:t xml:space="preserve"> your work to catch any typos, grammatical issues, or any other errors.</w:t>
      </w:r>
    </w:p>
    <w:p w14:paraId="5799246C" w14:textId="77777777" w:rsidR="007C6FD8" w:rsidRPr="005F4605" w:rsidRDefault="007C6FD8" w:rsidP="007C6FD8">
      <w:pPr>
        <w:numPr>
          <w:ilvl w:val="0"/>
          <w:numId w:val="3"/>
        </w:numPr>
        <w:shd w:val="clear" w:color="auto" w:fill="FFFFFF"/>
        <w:rPr>
          <w:color w:val="000000" w:themeColor="text1"/>
        </w:rPr>
      </w:pPr>
      <w:r w:rsidRPr="005F4605">
        <w:rPr>
          <w:color w:val="000000" w:themeColor="text1"/>
        </w:rPr>
        <w:t>Be professional and concise in your language. A legal brief should be just that—brief. Remember to be succinct and resist the urge to highlight every single aspect of the case.</w:t>
      </w:r>
    </w:p>
    <w:p w14:paraId="291730DB" w14:textId="77777777" w:rsidR="007C6FD8" w:rsidRPr="005F4605" w:rsidRDefault="007C6FD8" w:rsidP="007C6FD8">
      <w:pPr>
        <w:numPr>
          <w:ilvl w:val="0"/>
          <w:numId w:val="3"/>
        </w:numPr>
        <w:shd w:val="clear" w:color="auto" w:fill="FFFFFF"/>
        <w:rPr>
          <w:color w:val="000000" w:themeColor="text1"/>
        </w:rPr>
      </w:pPr>
      <w:r w:rsidRPr="005F4605">
        <w:rPr>
          <w:color w:val="000000" w:themeColor="text1"/>
        </w:rPr>
        <w:t>Be persuasive with your writing, and don’t use passive language.</w:t>
      </w:r>
    </w:p>
    <w:p w14:paraId="79BA116E" w14:textId="77777777" w:rsidR="007C6FD8" w:rsidRDefault="007C6FD8" w:rsidP="007C6FD8">
      <w:pPr>
        <w:rPr>
          <w:color w:val="000000" w:themeColor="text1"/>
        </w:rPr>
      </w:pPr>
    </w:p>
    <w:p w14:paraId="723B9AED" w14:textId="77777777" w:rsidR="007C6FD8" w:rsidRDefault="007C6FD8" w:rsidP="007C6FD8">
      <w:pPr>
        <w:rPr>
          <w:color w:val="000000" w:themeColor="text1"/>
        </w:rPr>
      </w:pPr>
    </w:p>
    <w:p w14:paraId="391248A4" w14:textId="77777777" w:rsidR="007C6FD8" w:rsidRPr="00FD2AB9" w:rsidRDefault="007C6FD8" w:rsidP="007C6FD8">
      <w:pPr>
        <w:rPr>
          <w:b/>
          <w:bCs/>
        </w:rPr>
      </w:pPr>
    </w:p>
    <w:p w14:paraId="2C17F39C" w14:textId="77777777" w:rsidR="00FD2AB9" w:rsidRPr="00465F7A" w:rsidRDefault="00FD2AB9" w:rsidP="00491FE5"/>
    <w:sectPr w:rsidR="00FD2AB9" w:rsidRPr="00465F7A" w:rsidSect="00970AB5">
      <w:footerReference w:type="default" r:id="rId9"/>
      <w:pgSz w:w="12240" w:h="15840" w:code="1"/>
      <w:pgMar w:top="1296" w:right="1440" w:bottom="288" w:left="1440"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26F9B" w14:textId="77777777" w:rsidR="00B5696F" w:rsidRDefault="00B5696F">
      <w:r>
        <w:separator/>
      </w:r>
    </w:p>
  </w:endnote>
  <w:endnote w:type="continuationSeparator" w:id="0">
    <w:p w14:paraId="75203732" w14:textId="77777777" w:rsidR="00B5696F" w:rsidRDefault="00B56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9A88" w14:textId="77777777" w:rsidR="000A4B2A" w:rsidRDefault="000A4B2A">
    <w:pPr>
      <w:spacing w:line="240" w:lineRule="exact"/>
    </w:pPr>
  </w:p>
  <w:p w14:paraId="55724D2A" w14:textId="77777777" w:rsidR="000A4B2A" w:rsidRDefault="000A4B2A">
    <w:pPr>
      <w:ind w:left="-720"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40EE0" w14:textId="77777777" w:rsidR="00B5696F" w:rsidRDefault="00B5696F">
      <w:r>
        <w:separator/>
      </w:r>
    </w:p>
  </w:footnote>
  <w:footnote w:type="continuationSeparator" w:id="0">
    <w:p w14:paraId="28F29BBB" w14:textId="77777777" w:rsidR="00B5696F" w:rsidRDefault="00B56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529F4"/>
    <w:multiLevelType w:val="multilevel"/>
    <w:tmpl w:val="7C2C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F105E3"/>
    <w:multiLevelType w:val="hybridMultilevel"/>
    <w:tmpl w:val="8F88F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EA77AC"/>
    <w:multiLevelType w:val="multilevel"/>
    <w:tmpl w:val="B9EE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98574">
    <w:abstractNumId w:val="1"/>
  </w:num>
  <w:num w:numId="2" w16cid:durableId="1663581784">
    <w:abstractNumId w:val="2"/>
  </w:num>
  <w:num w:numId="3" w16cid:durableId="1010448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6F9"/>
    <w:rsid w:val="00024B59"/>
    <w:rsid w:val="00030DB3"/>
    <w:rsid w:val="0003552B"/>
    <w:rsid w:val="00050434"/>
    <w:rsid w:val="00064D61"/>
    <w:rsid w:val="0008797D"/>
    <w:rsid w:val="000978B4"/>
    <w:rsid w:val="000A4B2A"/>
    <w:rsid w:val="000A6602"/>
    <w:rsid w:val="000E2F58"/>
    <w:rsid w:val="000E38DF"/>
    <w:rsid w:val="000F1E05"/>
    <w:rsid w:val="000F3FCC"/>
    <w:rsid w:val="00150CF6"/>
    <w:rsid w:val="001A7981"/>
    <w:rsid w:val="001D0ADC"/>
    <w:rsid w:val="001D0B46"/>
    <w:rsid w:val="001D692B"/>
    <w:rsid w:val="001E6A87"/>
    <w:rsid w:val="001F5466"/>
    <w:rsid w:val="001F6D88"/>
    <w:rsid w:val="00203BF6"/>
    <w:rsid w:val="0021570B"/>
    <w:rsid w:val="00217E35"/>
    <w:rsid w:val="00224446"/>
    <w:rsid w:val="0022704B"/>
    <w:rsid w:val="002435ED"/>
    <w:rsid w:val="00244CCD"/>
    <w:rsid w:val="00250063"/>
    <w:rsid w:val="0025009B"/>
    <w:rsid w:val="00263DE4"/>
    <w:rsid w:val="00271793"/>
    <w:rsid w:val="002A2DA0"/>
    <w:rsid w:val="002D0DFE"/>
    <w:rsid w:val="0031569B"/>
    <w:rsid w:val="00332D91"/>
    <w:rsid w:val="00346291"/>
    <w:rsid w:val="00347D71"/>
    <w:rsid w:val="00352828"/>
    <w:rsid w:val="00353B85"/>
    <w:rsid w:val="003545BB"/>
    <w:rsid w:val="00366AE3"/>
    <w:rsid w:val="00367B19"/>
    <w:rsid w:val="00373156"/>
    <w:rsid w:val="00380345"/>
    <w:rsid w:val="003830E3"/>
    <w:rsid w:val="003A0FC9"/>
    <w:rsid w:val="003A43F3"/>
    <w:rsid w:val="003B1521"/>
    <w:rsid w:val="003B7EAE"/>
    <w:rsid w:val="003C3762"/>
    <w:rsid w:val="003D797F"/>
    <w:rsid w:val="00426419"/>
    <w:rsid w:val="0043039C"/>
    <w:rsid w:val="00442304"/>
    <w:rsid w:val="00442A01"/>
    <w:rsid w:val="00445F70"/>
    <w:rsid w:val="00465F7A"/>
    <w:rsid w:val="00473028"/>
    <w:rsid w:val="004911C2"/>
    <w:rsid w:val="00491FE5"/>
    <w:rsid w:val="004A6A6E"/>
    <w:rsid w:val="004B2272"/>
    <w:rsid w:val="004C6F04"/>
    <w:rsid w:val="004D4882"/>
    <w:rsid w:val="004D73E9"/>
    <w:rsid w:val="004E22B7"/>
    <w:rsid w:val="004F3F15"/>
    <w:rsid w:val="004F5105"/>
    <w:rsid w:val="0050524C"/>
    <w:rsid w:val="00514A2E"/>
    <w:rsid w:val="00520ED4"/>
    <w:rsid w:val="00523DEF"/>
    <w:rsid w:val="005501F7"/>
    <w:rsid w:val="00560890"/>
    <w:rsid w:val="00574E4E"/>
    <w:rsid w:val="00576E9F"/>
    <w:rsid w:val="005B1525"/>
    <w:rsid w:val="005B3B1B"/>
    <w:rsid w:val="005D2F4D"/>
    <w:rsid w:val="005D33B2"/>
    <w:rsid w:val="005D34BA"/>
    <w:rsid w:val="006049F6"/>
    <w:rsid w:val="00604CC4"/>
    <w:rsid w:val="006051DF"/>
    <w:rsid w:val="00631A93"/>
    <w:rsid w:val="00647DCF"/>
    <w:rsid w:val="006A4131"/>
    <w:rsid w:val="006A7545"/>
    <w:rsid w:val="006B0DEE"/>
    <w:rsid w:val="006D0DCC"/>
    <w:rsid w:val="006D73B2"/>
    <w:rsid w:val="0071345F"/>
    <w:rsid w:val="007204CC"/>
    <w:rsid w:val="007476BD"/>
    <w:rsid w:val="007530EE"/>
    <w:rsid w:val="00754B46"/>
    <w:rsid w:val="00767E95"/>
    <w:rsid w:val="00771B45"/>
    <w:rsid w:val="00772203"/>
    <w:rsid w:val="00774194"/>
    <w:rsid w:val="00774691"/>
    <w:rsid w:val="00786253"/>
    <w:rsid w:val="007968A3"/>
    <w:rsid w:val="007A12E5"/>
    <w:rsid w:val="007B2710"/>
    <w:rsid w:val="007C6FD8"/>
    <w:rsid w:val="007C7881"/>
    <w:rsid w:val="007E4D2C"/>
    <w:rsid w:val="00810E47"/>
    <w:rsid w:val="008240EE"/>
    <w:rsid w:val="008612FA"/>
    <w:rsid w:val="00871E0F"/>
    <w:rsid w:val="00875E8E"/>
    <w:rsid w:val="00884841"/>
    <w:rsid w:val="00884D0B"/>
    <w:rsid w:val="008B27C0"/>
    <w:rsid w:val="008C241A"/>
    <w:rsid w:val="008D4860"/>
    <w:rsid w:val="008D77E2"/>
    <w:rsid w:val="00901C0A"/>
    <w:rsid w:val="00905ADE"/>
    <w:rsid w:val="00916195"/>
    <w:rsid w:val="00955CA5"/>
    <w:rsid w:val="00970AB5"/>
    <w:rsid w:val="00971E41"/>
    <w:rsid w:val="009731B3"/>
    <w:rsid w:val="00982580"/>
    <w:rsid w:val="009A3923"/>
    <w:rsid w:val="009A3DEE"/>
    <w:rsid w:val="009A6506"/>
    <w:rsid w:val="009B284A"/>
    <w:rsid w:val="009D1A37"/>
    <w:rsid w:val="009F145A"/>
    <w:rsid w:val="00A04356"/>
    <w:rsid w:val="00A249B7"/>
    <w:rsid w:val="00A26511"/>
    <w:rsid w:val="00A46D0D"/>
    <w:rsid w:val="00A55565"/>
    <w:rsid w:val="00A64B92"/>
    <w:rsid w:val="00A728E0"/>
    <w:rsid w:val="00A854F1"/>
    <w:rsid w:val="00A91AED"/>
    <w:rsid w:val="00AA2C43"/>
    <w:rsid w:val="00AB2F8F"/>
    <w:rsid w:val="00AB4592"/>
    <w:rsid w:val="00AE05D0"/>
    <w:rsid w:val="00AF5DA0"/>
    <w:rsid w:val="00B074FA"/>
    <w:rsid w:val="00B325F7"/>
    <w:rsid w:val="00B35C7F"/>
    <w:rsid w:val="00B46F70"/>
    <w:rsid w:val="00B562EB"/>
    <w:rsid w:val="00B5696F"/>
    <w:rsid w:val="00B579AA"/>
    <w:rsid w:val="00B603B2"/>
    <w:rsid w:val="00B67A50"/>
    <w:rsid w:val="00B72100"/>
    <w:rsid w:val="00B7449E"/>
    <w:rsid w:val="00B806A6"/>
    <w:rsid w:val="00B82CBE"/>
    <w:rsid w:val="00B94AFF"/>
    <w:rsid w:val="00BC3789"/>
    <w:rsid w:val="00BC68FE"/>
    <w:rsid w:val="00BD0D00"/>
    <w:rsid w:val="00BD3D67"/>
    <w:rsid w:val="00BD55EC"/>
    <w:rsid w:val="00BE34D1"/>
    <w:rsid w:val="00BF49A4"/>
    <w:rsid w:val="00C12717"/>
    <w:rsid w:val="00C45A03"/>
    <w:rsid w:val="00C51DA4"/>
    <w:rsid w:val="00C52432"/>
    <w:rsid w:val="00C612F1"/>
    <w:rsid w:val="00C72836"/>
    <w:rsid w:val="00C81BB7"/>
    <w:rsid w:val="00C85DF9"/>
    <w:rsid w:val="00C90AA6"/>
    <w:rsid w:val="00C968C4"/>
    <w:rsid w:val="00CA300C"/>
    <w:rsid w:val="00CA5C6F"/>
    <w:rsid w:val="00CB1109"/>
    <w:rsid w:val="00CB5DC8"/>
    <w:rsid w:val="00CC5074"/>
    <w:rsid w:val="00CC76DB"/>
    <w:rsid w:val="00CD676D"/>
    <w:rsid w:val="00CE302F"/>
    <w:rsid w:val="00CF6D64"/>
    <w:rsid w:val="00CF7D05"/>
    <w:rsid w:val="00D06578"/>
    <w:rsid w:val="00D344A0"/>
    <w:rsid w:val="00D36985"/>
    <w:rsid w:val="00D46EA6"/>
    <w:rsid w:val="00D76089"/>
    <w:rsid w:val="00D97998"/>
    <w:rsid w:val="00DB12B3"/>
    <w:rsid w:val="00DB2819"/>
    <w:rsid w:val="00DC1D39"/>
    <w:rsid w:val="00DC4CD0"/>
    <w:rsid w:val="00DC6C30"/>
    <w:rsid w:val="00DD1ABC"/>
    <w:rsid w:val="00DE3D60"/>
    <w:rsid w:val="00DE56F9"/>
    <w:rsid w:val="00DF133B"/>
    <w:rsid w:val="00E00317"/>
    <w:rsid w:val="00E02022"/>
    <w:rsid w:val="00E160FC"/>
    <w:rsid w:val="00E30D65"/>
    <w:rsid w:val="00E3148B"/>
    <w:rsid w:val="00E426A0"/>
    <w:rsid w:val="00E53B0D"/>
    <w:rsid w:val="00E648B8"/>
    <w:rsid w:val="00E67234"/>
    <w:rsid w:val="00E719FE"/>
    <w:rsid w:val="00E77279"/>
    <w:rsid w:val="00E83A6D"/>
    <w:rsid w:val="00E93831"/>
    <w:rsid w:val="00E9398C"/>
    <w:rsid w:val="00E94D99"/>
    <w:rsid w:val="00EA0527"/>
    <w:rsid w:val="00EA426C"/>
    <w:rsid w:val="00EA5711"/>
    <w:rsid w:val="00EB6F8F"/>
    <w:rsid w:val="00EB740E"/>
    <w:rsid w:val="00EC1A39"/>
    <w:rsid w:val="00EC4E6B"/>
    <w:rsid w:val="00EC5B7A"/>
    <w:rsid w:val="00EC6146"/>
    <w:rsid w:val="00EF54BD"/>
    <w:rsid w:val="00F05A3B"/>
    <w:rsid w:val="00F209A6"/>
    <w:rsid w:val="00F42C66"/>
    <w:rsid w:val="00F47EDE"/>
    <w:rsid w:val="00F66453"/>
    <w:rsid w:val="00F9070B"/>
    <w:rsid w:val="00FA6FA6"/>
    <w:rsid w:val="00FB4167"/>
    <w:rsid w:val="00FB74F3"/>
    <w:rsid w:val="00FC1CA5"/>
    <w:rsid w:val="00FC2BEA"/>
    <w:rsid w:val="00FC3212"/>
    <w:rsid w:val="00FC48DF"/>
    <w:rsid w:val="00FD094F"/>
    <w:rsid w:val="00FD2AB9"/>
    <w:rsid w:val="00FD48CB"/>
    <w:rsid w:val="00FD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9C5FB54"/>
  <w15:docId w15:val="{4282B19A-AF42-4148-9B4F-708624ED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148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50524C"/>
    <w:pPr>
      <w:tabs>
        <w:tab w:val="center" w:pos="4320"/>
        <w:tab w:val="right" w:pos="8640"/>
      </w:tabs>
    </w:pPr>
  </w:style>
  <w:style w:type="paragraph" w:styleId="Footer">
    <w:name w:val="footer"/>
    <w:basedOn w:val="Normal"/>
    <w:rsid w:val="0050524C"/>
    <w:pPr>
      <w:tabs>
        <w:tab w:val="center" w:pos="4320"/>
        <w:tab w:val="right" w:pos="8640"/>
      </w:tabs>
    </w:pPr>
  </w:style>
  <w:style w:type="character" w:styleId="PlaceholderText">
    <w:name w:val="Placeholder Text"/>
    <w:basedOn w:val="DefaultParagraphFont"/>
    <w:uiPriority w:val="99"/>
    <w:semiHidden/>
    <w:rsid w:val="00FB74F3"/>
    <w:rPr>
      <w:color w:val="808080"/>
    </w:rPr>
  </w:style>
  <w:style w:type="paragraph" w:styleId="BalloonText">
    <w:name w:val="Balloon Text"/>
    <w:basedOn w:val="Normal"/>
    <w:link w:val="BalloonTextChar"/>
    <w:rsid w:val="00E53B0D"/>
    <w:rPr>
      <w:rFonts w:ascii="Tahoma" w:hAnsi="Tahoma" w:cs="Tahoma"/>
      <w:sz w:val="16"/>
      <w:szCs w:val="16"/>
    </w:rPr>
  </w:style>
  <w:style w:type="character" w:customStyle="1" w:styleId="BalloonTextChar">
    <w:name w:val="Balloon Text Char"/>
    <w:basedOn w:val="DefaultParagraphFont"/>
    <w:link w:val="BalloonText"/>
    <w:rsid w:val="00E53B0D"/>
    <w:rPr>
      <w:rFonts w:ascii="Tahoma" w:hAnsi="Tahoma" w:cs="Tahoma"/>
      <w:sz w:val="16"/>
      <w:szCs w:val="16"/>
    </w:rPr>
  </w:style>
  <w:style w:type="paragraph" w:styleId="ListParagraph">
    <w:name w:val="List Paragraph"/>
    <w:basedOn w:val="Normal"/>
    <w:uiPriority w:val="34"/>
    <w:qFormat/>
    <w:rsid w:val="004B22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aldictionary.net/legal-bri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E92F7754E646259DC8059B2E7D988A"/>
        <w:category>
          <w:name w:val="General"/>
          <w:gallery w:val="placeholder"/>
        </w:category>
        <w:types>
          <w:type w:val="bbPlcHdr"/>
        </w:types>
        <w:behaviors>
          <w:behavior w:val="content"/>
        </w:behaviors>
        <w:guid w:val="{B2C31A0A-DE5F-41C2-A2E2-BD53216BA5EE}"/>
      </w:docPartPr>
      <w:docPartBody>
        <w:p w:rsidR="004430B8" w:rsidRDefault="00133097" w:rsidP="00133097">
          <w:pPr>
            <w:pStyle w:val="36E92F7754E646259DC8059B2E7D988A"/>
          </w:pPr>
          <w:r w:rsidRPr="00346C89">
            <w:rPr>
              <w:rStyle w:val="PlaceholderText"/>
              <w:rFonts w:ascii="Times New Roman" w:hAnsi="Times New Roman" w:cs="Times New Roman"/>
              <w:sz w:val="24"/>
              <w:szCs w:val="24"/>
            </w:rPr>
            <w:t>Choose an item.</w:t>
          </w:r>
        </w:p>
      </w:docPartBody>
    </w:docPart>
    <w:docPart>
      <w:docPartPr>
        <w:name w:val="87AF818D5A504454B9A5B02129E3CBD3"/>
        <w:category>
          <w:name w:val="General"/>
          <w:gallery w:val="placeholder"/>
        </w:category>
        <w:types>
          <w:type w:val="bbPlcHdr"/>
        </w:types>
        <w:behaviors>
          <w:behavior w:val="content"/>
        </w:behaviors>
        <w:guid w:val="{572C0EE7-FC18-44AF-8998-F9C06733A65D}"/>
      </w:docPartPr>
      <w:docPartBody>
        <w:p w:rsidR="004430B8" w:rsidRDefault="00133097" w:rsidP="00133097">
          <w:pPr>
            <w:pStyle w:val="87AF818D5A504454B9A5B02129E3CBD3"/>
          </w:pPr>
          <w:r w:rsidRPr="00346C89">
            <w:rPr>
              <w:rStyle w:val="PlaceholderText"/>
              <w:rFonts w:ascii="Times New Roman" w:hAnsi="Times New Roman" w:cs="Times New Roman"/>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097"/>
    <w:rsid w:val="00133097"/>
    <w:rsid w:val="00164B97"/>
    <w:rsid w:val="003B25B7"/>
    <w:rsid w:val="004430B8"/>
    <w:rsid w:val="0066500F"/>
    <w:rsid w:val="009D2370"/>
    <w:rsid w:val="00BC6A7C"/>
    <w:rsid w:val="00EA2E31"/>
    <w:rsid w:val="00F14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2E31"/>
    <w:rPr>
      <w:color w:val="808080"/>
    </w:rPr>
  </w:style>
  <w:style w:type="paragraph" w:customStyle="1" w:styleId="36E92F7754E646259DC8059B2E7D988A">
    <w:name w:val="36E92F7754E646259DC8059B2E7D988A"/>
    <w:rsid w:val="00133097"/>
  </w:style>
  <w:style w:type="paragraph" w:customStyle="1" w:styleId="87AF818D5A504454B9A5B02129E3CBD3">
    <w:name w:val="87AF818D5A504454B9A5B02129E3CBD3"/>
    <w:rsid w:val="00133097"/>
  </w:style>
  <w:style w:type="paragraph" w:customStyle="1" w:styleId="3054A307475C462A98972593A8815EEC">
    <w:name w:val="3054A307475C462A98972593A8815EEC"/>
    <w:rsid w:val="00133097"/>
  </w:style>
  <w:style w:type="paragraph" w:customStyle="1" w:styleId="492758158BC04ED68FC3BCEA591F13E4">
    <w:name w:val="492758158BC04ED68FC3BCEA591F13E4"/>
    <w:rsid w:val="00133097"/>
  </w:style>
  <w:style w:type="paragraph" w:customStyle="1" w:styleId="1DCB53DAB4E649C28816628CBD3FF0A4">
    <w:name w:val="1DCB53DAB4E649C28816628CBD3FF0A4"/>
    <w:rsid w:val="00BC6A7C"/>
  </w:style>
  <w:style w:type="paragraph" w:customStyle="1" w:styleId="3ECCE9C063364BC685C2038877B1EF4A">
    <w:name w:val="3ECCE9C063364BC685C2038877B1EF4A"/>
    <w:rsid w:val="00BC6A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5041A-26F3-4311-9201-EA9D42264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Grand Traverse County</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Arends</dc:creator>
  <cp:lastModifiedBy>Trina Girardin</cp:lastModifiedBy>
  <cp:revision>3</cp:revision>
  <cp:lastPrinted>2019-10-29T20:48:00Z</cp:lastPrinted>
  <dcterms:created xsi:type="dcterms:W3CDTF">2022-10-12T20:25:00Z</dcterms:created>
  <dcterms:modified xsi:type="dcterms:W3CDTF">2022-10-12T20:26:00Z</dcterms:modified>
</cp:coreProperties>
</file>